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C1F62" w:rsidRDefault="002C1F62" w:rsidP="002C1F62">
      <w:r>
        <w:t>OBLIGACION 2.</w:t>
      </w:r>
    </w:p>
    <w:p w:rsidR="002C1F62" w:rsidRDefault="002C1F62" w:rsidP="002C1F62">
      <w:r>
        <w:t xml:space="preserve">Revisar la documentación e insumos cargados en la plataforma </w:t>
      </w:r>
      <w:proofErr w:type="spellStart"/>
      <w:r>
        <w:t>Secop</w:t>
      </w:r>
      <w:proofErr w:type="spellEnd"/>
      <w:r>
        <w:t xml:space="preserve"> II que validan la ejecución de los contratos y convenios a cargo de la Subdirección de Operaciones o la dependencia que haga sus veces.</w:t>
      </w:r>
    </w:p>
    <w:p w:rsidR="00E258E0" w:rsidRDefault="00E258E0"/>
    <w:p w:rsidR="003E4468" w:rsidRDefault="003E4468" w:rsidP="003E4468">
      <w:r>
        <w:t>Actividad 1:</w:t>
      </w:r>
    </w:p>
    <w:p w:rsidR="003E4468" w:rsidRDefault="003E4468" w:rsidP="003E4468">
      <w:pPr>
        <w:jc w:val="both"/>
      </w:pPr>
      <w:r>
        <w:t xml:space="preserve">FECHA: </w:t>
      </w:r>
      <w:r w:rsidR="002C1F62">
        <w:t>01</w:t>
      </w:r>
      <w:r>
        <w:t>/0</w:t>
      </w:r>
      <w:r w:rsidR="002C1F62">
        <w:t>8</w:t>
      </w:r>
      <w:r>
        <w:t>/2025-31/0</w:t>
      </w:r>
      <w:r w:rsidR="002C1F62">
        <w:t>8</w:t>
      </w:r>
      <w:r>
        <w:t>/2025</w:t>
      </w:r>
    </w:p>
    <w:p w:rsidR="003E4468" w:rsidRDefault="003E4468" w:rsidP="003E4468">
      <w:pPr>
        <w:jc w:val="both"/>
      </w:pPr>
      <w:r>
        <w:t xml:space="preserve">TEMA: </w:t>
      </w:r>
      <w:r w:rsidR="00A40878">
        <w:t xml:space="preserve">Participe </w:t>
      </w:r>
      <w:r w:rsidR="00A40878" w:rsidRPr="00A40878">
        <w:t>en el cargue de la documentación requerida para los procesos precontractuales de los contratos de persona natural.</w:t>
      </w:r>
    </w:p>
    <w:p w:rsidR="002C1F62" w:rsidRPr="002C1F62" w:rsidRDefault="003E4468" w:rsidP="002C1F62">
      <w:pPr>
        <w:jc w:val="both"/>
        <w:rPr>
          <w:rFonts w:ascii="Aptos Narrow" w:eastAsia="Times New Roman" w:hAnsi="Aptos Narrow" w:cs="Times New Roman"/>
          <w:b/>
          <w:bCs/>
          <w:color w:val="000000"/>
          <w:kern w:val="0"/>
          <w:sz w:val="22"/>
          <w:szCs w:val="22"/>
          <w:lang w:eastAsia="es-MX"/>
          <w14:ligatures w14:val="none"/>
        </w:rPr>
      </w:pPr>
      <w:r>
        <w:t xml:space="preserve">DESCRIPCION DE LA ACTIVIDAD REALIZADA: </w:t>
      </w:r>
      <w:r w:rsidR="00A40878">
        <w:t>S</w:t>
      </w:r>
      <w:r w:rsidR="00A40878" w:rsidRPr="00A40878">
        <w:t xml:space="preserve">e realizó el cargue de los documentos necesarios para el inicio de los contratos en el aplicativo SECOP II, incluyendo el CRP, el acta de inicio y la certificación de la ARL. Esta actividad se ejecutó para los contratos </w:t>
      </w:r>
      <w:r w:rsidR="002C1F62" w:rsidRPr="002C1F62">
        <w:t>1039-2025</w:t>
      </w:r>
      <w:r w:rsidR="002C1F62">
        <w:t xml:space="preserve">, </w:t>
      </w:r>
      <w:r w:rsidR="002C1F62" w:rsidRPr="002C1F62">
        <w:t>1038-2025</w:t>
      </w:r>
      <w:r w:rsidR="002C1F62">
        <w:t xml:space="preserve">, </w:t>
      </w:r>
      <w:r w:rsidR="002C1F62" w:rsidRPr="002C1F62">
        <w:t>1055-2025</w:t>
      </w:r>
      <w:r w:rsidR="002C1F62" w:rsidRPr="002C1F62">
        <w:t xml:space="preserve">, </w:t>
      </w:r>
      <w:r w:rsidR="002C1F62" w:rsidRPr="002C1F62">
        <w:t>1067-2025</w:t>
      </w:r>
      <w:r w:rsidR="002C1F62" w:rsidRPr="002C1F62">
        <w:t xml:space="preserve">, </w:t>
      </w:r>
      <w:r w:rsidR="002C1F62" w:rsidRPr="002C1F62">
        <w:t>1037-2025</w:t>
      </w:r>
      <w:r w:rsidR="002C1F62" w:rsidRPr="002C1F62">
        <w:t xml:space="preserve">, </w:t>
      </w:r>
      <w:r w:rsidR="002C1F62" w:rsidRPr="002C1F62">
        <w:t>1032-2025</w:t>
      </w:r>
      <w:r w:rsidR="002C1F62">
        <w:t xml:space="preserve"> y</w:t>
      </w:r>
      <w:r w:rsidR="002C1F62" w:rsidRPr="002C1F62">
        <w:t xml:space="preserve"> </w:t>
      </w:r>
      <w:r w:rsidR="002C1F62" w:rsidRPr="002C1F62">
        <w:t>1047-2025</w:t>
      </w:r>
      <w:r w:rsidR="002C1F62">
        <w:t>.</w:t>
      </w:r>
    </w:p>
    <w:p w:rsidR="003E4468" w:rsidRDefault="003E4468" w:rsidP="003E4468">
      <w:pPr>
        <w:jc w:val="both"/>
      </w:pPr>
    </w:p>
    <w:p w:rsidR="002C1F62" w:rsidRDefault="002C1F62" w:rsidP="002C1F62">
      <w:pPr>
        <w:pStyle w:val="Prrafodelista"/>
        <w:numPr>
          <w:ilvl w:val="0"/>
          <w:numId w:val="2"/>
        </w:numPr>
        <w:jc w:val="both"/>
      </w:pPr>
    </w:p>
    <w:p w:rsidR="00A40878" w:rsidRDefault="00A40878" w:rsidP="002C1F62"/>
    <w:tbl>
      <w:tblPr>
        <w:tblW w:w="4740" w:type="dxa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120"/>
        <w:gridCol w:w="3620"/>
      </w:tblGrid>
      <w:tr w:rsidR="002C1F62" w:rsidRPr="002C1F62" w:rsidTr="000F12EB">
        <w:trPr>
          <w:trHeight w:val="300"/>
        </w:trPr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2C1F62" w:rsidRPr="002C1F62" w:rsidRDefault="002C1F62" w:rsidP="000F12EB">
            <w:pPr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2C1F62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1039-2025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C1F62" w:rsidRPr="002C1F62" w:rsidRDefault="002C1F62" w:rsidP="000F12EB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2C1F62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JEAN  ANGARITA VASQUEZ</w:t>
            </w:r>
          </w:p>
        </w:tc>
      </w:tr>
    </w:tbl>
    <w:p w:rsidR="002C1F62" w:rsidRDefault="002C1F62" w:rsidP="002C1F62"/>
    <w:p w:rsidR="002C1F62" w:rsidRDefault="002C1F62" w:rsidP="002C1F62">
      <w:r>
        <w:rPr>
          <w:noProof/>
        </w:rPr>
        <w:drawing>
          <wp:inline distT="0" distB="0" distL="0" distR="0">
            <wp:extent cx="5612130" cy="1049655"/>
            <wp:effectExtent l="0" t="0" r="1270" b="4445"/>
            <wp:docPr id="21742301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423015" name="Imagen 217423015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049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1F62" w:rsidRDefault="002C1F62" w:rsidP="002C1F62"/>
    <w:p w:rsidR="002C1F62" w:rsidRDefault="002C1F62" w:rsidP="002C1F62">
      <w:pPr>
        <w:pStyle w:val="Prrafodelista"/>
        <w:numPr>
          <w:ilvl w:val="0"/>
          <w:numId w:val="2"/>
        </w:numPr>
      </w:pPr>
      <w:r>
        <w:t xml:space="preserve"> </w:t>
      </w:r>
    </w:p>
    <w:p w:rsidR="002C1F62" w:rsidRDefault="002C1F62" w:rsidP="002C1F62"/>
    <w:tbl>
      <w:tblPr>
        <w:tblW w:w="4740" w:type="dxa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120"/>
        <w:gridCol w:w="3620"/>
      </w:tblGrid>
      <w:tr w:rsidR="002C1F62" w:rsidRPr="002C1F62" w:rsidTr="000F12EB">
        <w:trPr>
          <w:trHeight w:val="300"/>
        </w:trPr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2C1F62" w:rsidRPr="002C1F62" w:rsidRDefault="002C1F62" w:rsidP="000F12EB">
            <w:pPr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2C1F62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1038-2025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C1F62" w:rsidRPr="002C1F62" w:rsidRDefault="002C1F62" w:rsidP="000F12EB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2C1F62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MARIO ALBERTO ALARCON JARRO</w:t>
            </w:r>
          </w:p>
        </w:tc>
      </w:tr>
    </w:tbl>
    <w:p w:rsidR="002C1F62" w:rsidRDefault="002C1F62" w:rsidP="002C1F62"/>
    <w:p w:rsidR="002C1F62" w:rsidRDefault="002C1F62" w:rsidP="002C1F62">
      <w:r>
        <w:rPr>
          <w:noProof/>
        </w:rPr>
        <w:drawing>
          <wp:inline distT="0" distB="0" distL="0" distR="0">
            <wp:extent cx="5612130" cy="1064895"/>
            <wp:effectExtent l="0" t="0" r="1270" b="1905"/>
            <wp:docPr id="1810683669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0683669" name="Imagen 1810683669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064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1F62" w:rsidRDefault="002C1F62" w:rsidP="002C1F62"/>
    <w:p w:rsidR="002C1F62" w:rsidRDefault="002C1F62" w:rsidP="002C1F62"/>
    <w:p w:rsidR="002C1F62" w:rsidRDefault="002C1F62" w:rsidP="002C1F62"/>
    <w:p w:rsidR="002C1F62" w:rsidRDefault="002C1F62" w:rsidP="002C1F62"/>
    <w:p w:rsidR="002C1F62" w:rsidRDefault="002C1F62" w:rsidP="002C1F62"/>
    <w:p w:rsidR="002C1F62" w:rsidRDefault="002C1F62" w:rsidP="002C1F62"/>
    <w:p w:rsidR="002C1F62" w:rsidRDefault="002C1F62" w:rsidP="002C1F62"/>
    <w:p w:rsidR="002C1F62" w:rsidRDefault="002C1F62" w:rsidP="002C1F62"/>
    <w:p w:rsidR="002C1F62" w:rsidRDefault="002C1F62" w:rsidP="002C1F62"/>
    <w:p w:rsidR="002C1F62" w:rsidRDefault="002C1F62" w:rsidP="002C1F62">
      <w:pPr>
        <w:pStyle w:val="Prrafodelista"/>
        <w:numPr>
          <w:ilvl w:val="0"/>
          <w:numId w:val="2"/>
        </w:numPr>
      </w:pPr>
      <w:r>
        <w:lastRenderedPageBreak/>
        <w:t xml:space="preserve"> </w:t>
      </w:r>
    </w:p>
    <w:p w:rsidR="002C1F62" w:rsidRDefault="002C1F62" w:rsidP="002C1F62"/>
    <w:tbl>
      <w:tblPr>
        <w:tblW w:w="4740" w:type="dxa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120"/>
        <w:gridCol w:w="3620"/>
      </w:tblGrid>
      <w:tr w:rsidR="002C1F62" w:rsidRPr="002C1F62" w:rsidTr="000F12EB">
        <w:trPr>
          <w:trHeight w:val="300"/>
        </w:trPr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2C1F62" w:rsidRPr="002C1F62" w:rsidRDefault="002C1F62" w:rsidP="000F12EB">
            <w:pPr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2C1F62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1055-2025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C1F62" w:rsidRPr="002C1F62" w:rsidRDefault="002C1F62" w:rsidP="000F12EB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2C1F62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WILSON ALFONSO RAMIREZ MORALES</w:t>
            </w:r>
          </w:p>
        </w:tc>
      </w:tr>
    </w:tbl>
    <w:p w:rsidR="002C1F62" w:rsidRDefault="002C1F62" w:rsidP="002C1F62"/>
    <w:p w:rsidR="002C1F62" w:rsidRDefault="002C1F62" w:rsidP="002C1F62">
      <w:r>
        <w:rPr>
          <w:noProof/>
        </w:rPr>
        <w:drawing>
          <wp:inline distT="0" distB="0" distL="0" distR="0">
            <wp:extent cx="5612130" cy="1235710"/>
            <wp:effectExtent l="0" t="0" r="1270" b="0"/>
            <wp:docPr id="151817331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817331" name="Imagen 15181733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235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1F62" w:rsidRDefault="002C1F62" w:rsidP="002C1F62"/>
    <w:p w:rsidR="002C1F62" w:rsidRDefault="002C1F62" w:rsidP="002C1F62">
      <w:pPr>
        <w:pStyle w:val="Prrafodelista"/>
        <w:numPr>
          <w:ilvl w:val="0"/>
          <w:numId w:val="2"/>
        </w:numPr>
      </w:pPr>
      <w:r>
        <w:t xml:space="preserve"> </w:t>
      </w:r>
    </w:p>
    <w:p w:rsidR="002C1F62" w:rsidRDefault="002C1F62" w:rsidP="002C1F62"/>
    <w:tbl>
      <w:tblPr>
        <w:tblW w:w="4740" w:type="dxa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120"/>
        <w:gridCol w:w="3620"/>
      </w:tblGrid>
      <w:tr w:rsidR="002C1F62" w:rsidRPr="002C1F62" w:rsidTr="000F12EB">
        <w:trPr>
          <w:trHeight w:val="300"/>
        </w:trPr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2C1F62" w:rsidRPr="002C1F62" w:rsidRDefault="002C1F62" w:rsidP="000F12EB">
            <w:pPr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2C1F62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1067-2025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C1F62" w:rsidRPr="002C1F62" w:rsidRDefault="002C1F62" w:rsidP="000F12EB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2C1F62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JUAN SEBASTIAN ARCHILA BARRERA</w:t>
            </w:r>
          </w:p>
        </w:tc>
      </w:tr>
    </w:tbl>
    <w:p w:rsidR="002C1F62" w:rsidRDefault="002C1F62" w:rsidP="002C1F62"/>
    <w:p w:rsidR="002C1F62" w:rsidRDefault="002C1F62" w:rsidP="002C1F62">
      <w:r>
        <w:rPr>
          <w:noProof/>
        </w:rPr>
        <w:drawing>
          <wp:inline distT="0" distB="0" distL="0" distR="0">
            <wp:extent cx="5612130" cy="1085215"/>
            <wp:effectExtent l="0" t="0" r="1270" b="0"/>
            <wp:docPr id="1470144681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0144681" name="Imagen 147014468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085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1F62" w:rsidRDefault="002C1F62" w:rsidP="002C1F62"/>
    <w:p w:rsidR="002C1F62" w:rsidRDefault="002C1F62" w:rsidP="002C1F62">
      <w:pPr>
        <w:pStyle w:val="Prrafodelista"/>
        <w:numPr>
          <w:ilvl w:val="0"/>
          <w:numId w:val="2"/>
        </w:numPr>
      </w:pPr>
      <w:r>
        <w:t xml:space="preserve"> </w:t>
      </w:r>
    </w:p>
    <w:p w:rsidR="002C1F62" w:rsidRDefault="002C1F62" w:rsidP="002C1F62"/>
    <w:tbl>
      <w:tblPr>
        <w:tblW w:w="4740" w:type="dxa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120"/>
        <w:gridCol w:w="3620"/>
      </w:tblGrid>
      <w:tr w:rsidR="002C1F62" w:rsidRPr="002C1F62" w:rsidTr="000F12EB">
        <w:trPr>
          <w:trHeight w:val="300"/>
        </w:trPr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2C1F62" w:rsidRPr="002C1F62" w:rsidRDefault="002C1F62" w:rsidP="000F12EB">
            <w:pPr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2C1F62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1037-2025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C1F62" w:rsidRPr="002C1F62" w:rsidRDefault="002C1F62" w:rsidP="000F12EB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2C1F62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LINA FERNANDA INFANTE REYES</w:t>
            </w:r>
          </w:p>
        </w:tc>
      </w:tr>
    </w:tbl>
    <w:p w:rsidR="002C1F62" w:rsidRDefault="002C1F62" w:rsidP="002C1F62"/>
    <w:p w:rsidR="002C1F62" w:rsidRDefault="002C1F62" w:rsidP="002C1F62">
      <w:r>
        <w:rPr>
          <w:noProof/>
        </w:rPr>
        <w:drawing>
          <wp:inline distT="0" distB="0" distL="0" distR="0">
            <wp:extent cx="5612130" cy="1071880"/>
            <wp:effectExtent l="0" t="0" r="1270" b="0"/>
            <wp:docPr id="989484088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9484088" name="Imagen 989484088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07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1F62" w:rsidRDefault="002C1F62" w:rsidP="002C1F62"/>
    <w:p w:rsidR="002C1F62" w:rsidRDefault="002C1F62" w:rsidP="002C1F62">
      <w:pPr>
        <w:pStyle w:val="Prrafodelista"/>
        <w:numPr>
          <w:ilvl w:val="0"/>
          <w:numId w:val="2"/>
        </w:numPr>
      </w:pPr>
      <w:r>
        <w:t xml:space="preserve"> </w:t>
      </w:r>
    </w:p>
    <w:p w:rsidR="002C1F62" w:rsidRDefault="002C1F62" w:rsidP="002C1F62"/>
    <w:tbl>
      <w:tblPr>
        <w:tblW w:w="4740" w:type="dxa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120"/>
        <w:gridCol w:w="3620"/>
      </w:tblGrid>
      <w:tr w:rsidR="002C1F62" w:rsidRPr="002C1F62" w:rsidTr="000F12EB">
        <w:trPr>
          <w:trHeight w:val="300"/>
        </w:trPr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2C1F62" w:rsidRPr="002C1F62" w:rsidRDefault="002C1F62" w:rsidP="000F12EB">
            <w:pPr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2C1F62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1032-2025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C1F62" w:rsidRPr="002C1F62" w:rsidRDefault="002C1F62" w:rsidP="000F12EB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2C1F62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YUMMAY DURLEY LONDOÑO SANCHEZ</w:t>
            </w:r>
          </w:p>
        </w:tc>
      </w:tr>
    </w:tbl>
    <w:p w:rsidR="002C1F62" w:rsidRDefault="002C1F62" w:rsidP="002C1F62"/>
    <w:p w:rsidR="002C1F62" w:rsidRDefault="002C1F62" w:rsidP="002C1F62">
      <w:r>
        <w:rPr>
          <w:noProof/>
        </w:rPr>
        <w:drawing>
          <wp:inline distT="0" distB="0" distL="0" distR="0">
            <wp:extent cx="5612130" cy="1057910"/>
            <wp:effectExtent l="0" t="0" r="1270" b="0"/>
            <wp:docPr id="1743843027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3843027" name="Imagen 1743843027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057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1F62" w:rsidRDefault="002C1F62" w:rsidP="002C1F62"/>
    <w:p w:rsidR="002C1F62" w:rsidRDefault="002C1F62" w:rsidP="002C1F62">
      <w:pPr>
        <w:pStyle w:val="Prrafodelista"/>
        <w:numPr>
          <w:ilvl w:val="0"/>
          <w:numId w:val="2"/>
        </w:numPr>
      </w:pPr>
      <w:r>
        <w:t xml:space="preserve"> </w:t>
      </w:r>
    </w:p>
    <w:p w:rsidR="002C1F62" w:rsidRDefault="002C1F62" w:rsidP="002C1F62"/>
    <w:tbl>
      <w:tblPr>
        <w:tblW w:w="4740" w:type="dxa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120"/>
        <w:gridCol w:w="3620"/>
      </w:tblGrid>
      <w:tr w:rsidR="002C1F62" w:rsidRPr="002C1F62" w:rsidTr="000F12EB">
        <w:trPr>
          <w:trHeight w:val="300"/>
        </w:trPr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2C1F62" w:rsidRPr="002C1F62" w:rsidRDefault="002C1F62" w:rsidP="000F12EB">
            <w:pPr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2C1F62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1047-2025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C1F62" w:rsidRPr="002C1F62" w:rsidRDefault="002C1F62" w:rsidP="000F12EB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2C1F62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AMMY JULIETH MORA PARRALES</w:t>
            </w:r>
          </w:p>
        </w:tc>
      </w:tr>
    </w:tbl>
    <w:p w:rsidR="002C1F62" w:rsidRDefault="002C1F62" w:rsidP="002C1F62"/>
    <w:p w:rsidR="002C1F62" w:rsidRDefault="002C1F62" w:rsidP="002C1F62">
      <w:r>
        <w:rPr>
          <w:noProof/>
        </w:rPr>
        <w:drawing>
          <wp:inline distT="0" distB="0" distL="0" distR="0">
            <wp:extent cx="5612130" cy="1064895"/>
            <wp:effectExtent l="0" t="0" r="1270" b="1905"/>
            <wp:docPr id="15272548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72548" name="Imagen 15272548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064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1F62" w:rsidRDefault="002C1F62" w:rsidP="002C1F62"/>
    <w:p w:rsidR="00A40878" w:rsidRDefault="00A40878" w:rsidP="00A40878"/>
    <w:sectPr w:rsidR="00A40878" w:rsidSect="0082315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Narrow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C31007"/>
    <w:multiLevelType w:val="hybridMultilevel"/>
    <w:tmpl w:val="A662B13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AC7025"/>
    <w:multiLevelType w:val="hybridMultilevel"/>
    <w:tmpl w:val="4440DFC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6535508">
    <w:abstractNumId w:val="0"/>
  </w:num>
  <w:num w:numId="2" w16cid:durableId="13387716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468"/>
    <w:rsid w:val="002C1F62"/>
    <w:rsid w:val="003E4468"/>
    <w:rsid w:val="0082315B"/>
    <w:rsid w:val="009259B0"/>
    <w:rsid w:val="00A40878"/>
    <w:rsid w:val="00DC6360"/>
    <w:rsid w:val="00E25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3A0A6"/>
  <w15:chartTrackingRefBased/>
  <w15:docId w15:val="{ADCCBD30-ACF6-4C4D-951D-8CA53B754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446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408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116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163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sebastian renteria vargas</dc:creator>
  <cp:keywords/>
  <dc:description/>
  <cp:lastModifiedBy>juan sebastian renteria vargas</cp:lastModifiedBy>
  <cp:revision>2</cp:revision>
  <dcterms:created xsi:type="dcterms:W3CDTF">2025-09-01T13:24:00Z</dcterms:created>
  <dcterms:modified xsi:type="dcterms:W3CDTF">2025-09-01T13:24:00Z</dcterms:modified>
</cp:coreProperties>
</file>